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beforeLines="0" w:after="120" w:afterLines="0"/>
        <w:rPr>
          <w:rFonts w:hint="eastAsia"/>
        </w:rPr>
      </w:pPr>
      <w:r>
        <w:rPr>
          <w:rFonts w:hint="eastAsia"/>
        </w:rPr>
        <w:t>哈尔滨商业大学考场规则</w:t>
      </w: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一、</w:t>
      </w:r>
      <w:r>
        <w:rPr>
          <w:b/>
          <w:bCs/>
        </w:rPr>
        <w:t>监考职责</w:t>
      </w:r>
    </w:p>
    <w:p>
      <w:pPr>
        <w:ind w:firstLine="480"/>
      </w:pPr>
      <w:r>
        <w:t>监考教师应认真履行职责，维护考场秩序，关心爱护学生，保证考试工作正常进行，其职责如下：</w:t>
      </w:r>
    </w:p>
    <w:p>
      <w:pPr>
        <w:ind w:firstLine="480"/>
        <w:rPr>
          <w:rFonts w:hint="eastAsia"/>
        </w:rPr>
      </w:pPr>
      <w:r>
        <w:rPr>
          <w:rFonts w:hint="eastAsia"/>
        </w:rPr>
        <w:t>（一）</w:t>
      </w:r>
      <w:r>
        <w:t>监考教师应在考试前</w:t>
      </w:r>
      <w:r>
        <w:rPr>
          <w:rFonts w:hint="eastAsia"/>
        </w:rPr>
        <w:t>20</w:t>
      </w:r>
      <w:r>
        <w:t>分钟进入考场，开考前清理考场，检查桌椅、墙、地面，制止考生携带除考试必须用具以外的其他学习材料进入考场。</w:t>
      </w:r>
    </w:p>
    <w:p>
      <w:pPr>
        <w:ind w:firstLine="480"/>
      </w:pPr>
      <w:r>
        <w:rPr>
          <w:rFonts w:hint="eastAsia"/>
        </w:rPr>
        <w:t>（二）</w:t>
      </w:r>
      <w:r>
        <w:t>监考教师必须组织学生对号入座，单人单桌。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（三）</w:t>
      </w:r>
      <w:r>
        <w:t>监考教师检查考生校内</w:t>
      </w:r>
      <w:r>
        <w:rPr>
          <w:rFonts w:hint="eastAsia"/>
        </w:rPr>
        <w:t>一卡通和学生证（或身份证）</w:t>
      </w:r>
      <w:r>
        <w:t>，核对其身份，要求考生在《学生期末考试签到单》上签名。</w:t>
      </w:r>
      <w:r>
        <w:rPr>
          <w:rFonts w:hint="eastAsia"/>
        </w:rPr>
        <w:t>不能核准身份者，</w:t>
      </w:r>
      <w:r>
        <w:t>应取消其考试资格。</w:t>
      </w:r>
    </w:p>
    <w:p>
      <w:pPr>
        <w:ind w:firstLine="480"/>
      </w:pPr>
      <w:r>
        <w:rPr>
          <w:rFonts w:hint="eastAsia"/>
        </w:rPr>
        <w:t>（四）</w:t>
      </w:r>
      <w:r>
        <w:t>开考前，监考教师必须宣读考场规则。</w:t>
      </w:r>
    </w:p>
    <w:p>
      <w:pPr>
        <w:ind w:firstLine="480"/>
      </w:pPr>
      <w:r>
        <w:rPr>
          <w:rFonts w:hint="eastAsia"/>
        </w:rPr>
        <w:t>（五）</w:t>
      </w:r>
      <w:r>
        <w:t>监考教师不读题，对试题的内容不作任何解释。如学生对试题印刷不清</w:t>
      </w:r>
      <w:r>
        <w:rPr>
          <w:rFonts w:hint="eastAsia"/>
        </w:rPr>
        <w:t>及</w:t>
      </w:r>
      <w:r>
        <w:t>文字</w:t>
      </w:r>
      <w:r>
        <w:rPr>
          <w:rFonts w:hint="eastAsia"/>
        </w:rPr>
        <w:t>表达有异议</w:t>
      </w:r>
      <w:r>
        <w:t>之处提出询问时，应予以当众答复。</w:t>
      </w:r>
    </w:p>
    <w:p>
      <w:pPr>
        <w:ind w:firstLine="480"/>
      </w:pPr>
      <w:r>
        <w:rPr>
          <w:rFonts w:hint="eastAsia"/>
        </w:rPr>
        <w:t>（六）</w:t>
      </w:r>
      <w:r>
        <w:t>开考15分钟后，迟到的考生不得进入考场，开考30分钟内，考生不得离开考场，考试过程中擅自离开考场的考生，不能再次进入考场考试。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（七）</w:t>
      </w:r>
      <w:r>
        <w:t>如发现考生有违纪</w:t>
      </w:r>
      <w:r>
        <w:rPr>
          <w:rFonts w:hint="eastAsia"/>
        </w:rPr>
        <w:t>、作弊等</w:t>
      </w:r>
      <w:r>
        <w:t>行为，应取消其考试资格，收缴答题纸和试卷并做好记录，要求考生在《考场</w:t>
      </w:r>
      <w:r>
        <w:rPr>
          <w:rFonts w:hint="eastAsia"/>
        </w:rPr>
        <w:t>登记表</w:t>
      </w:r>
      <w:r>
        <w:t>》中违纪栏内签字。</w:t>
      </w:r>
    </w:p>
    <w:p>
      <w:pPr>
        <w:ind w:firstLine="480"/>
      </w:pPr>
      <w:r>
        <w:rPr>
          <w:rFonts w:hint="eastAsia"/>
        </w:rPr>
        <w:t>（八）</w:t>
      </w:r>
      <w:r>
        <w:t>监考教师在考场内必须认真巡视检查，不得有议论试题、阅读书报、批改作业、</w:t>
      </w:r>
      <w:r>
        <w:rPr>
          <w:rFonts w:hint="eastAsia"/>
        </w:rPr>
        <w:t>使用</w:t>
      </w:r>
      <w:r>
        <w:t>通讯工具、闲谈说笑和抽烟等违反监考职责的行为出现。</w:t>
      </w:r>
    </w:p>
    <w:p>
      <w:pPr>
        <w:ind w:firstLine="480"/>
      </w:pPr>
      <w:r>
        <w:rPr>
          <w:rFonts w:hint="eastAsia"/>
        </w:rPr>
        <w:t>（九）</w:t>
      </w:r>
      <w:r>
        <w:t>考试时间</w:t>
      </w:r>
      <w:r>
        <w:rPr>
          <w:rFonts w:hint="eastAsia"/>
        </w:rPr>
        <w:t>结束</w:t>
      </w:r>
      <w:r>
        <w:t>前</w:t>
      </w:r>
      <w:r>
        <w:rPr>
          <w:rFonts w:hint="eastAsia"/>
        </w:rPr>
        <w:t>10</w:t>
      </w:r>
      <w:r>
        <w:t>分钟，监考教师可以提醒学生掌握时间。</w:t>
      </w:r>
      <w:r>
        <w:rPr>
          <w:rFonts w:hint="eastAsia"/>
        </w:rPr>
        <w:t>结束</w:t>
      </w:r>
      <w:r>
        <w:t>时间一到，即令停止答卷。一位监考教师全面掌握考场情况，另一位监考教师收集答题纸及试卷。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（十）</w:t>
      </w:r>
      <w:r>
        <w:t>监考教师不得自行规定延长或缩短考试时间；因故提前或推迟考试时间，必须在《考场</w:t>
      </w:r>
      <w:r>
        <w:rPr>
          <w:rFonts w:hint="eastAsia"/>
        </w:rPr>
        <w:t>登记表</w:t>
      </w:r>
      <w:r>
        <w:t>》上写明原因。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（十一）</w:t>
      </w:r>
      <w:r>
        <w:t>考试结束后，监考教师应核对考卷数及考生数，认真填写《考场</w:t>
      </w:r>
      <w:r>
        <w:rPr>
          <w:rFonts w:hint="eastAsia"/>
        </w:rPr>
        <w:t>登记表</w:t>
      </w:r>
      <w:r>
        <w:t>》，如实反映考场情况。</w:t>
      </w:r>
      <w:r>
        <w:rPr>
          <w:rFonts w:hint="eastAsia"/>
        </w:rPr>
        <w:t>两名监考教师共同</w:t>
      </w:r>
      <w:r>
        <w:t>将核对无误的答题纸和试卷送课程所属</w:t>
      </w:r>
      <w:r>
        <w:rPr>
          <w:rFonts w:hint="eastAsia"/>
        </w:rPr>
        <w:t>学</w:t>
      </w:r>
      <w:r>
        <w:t>院装订、密封。</w:t>
      </w:r>
    </w:p>
    <w:p>
      <w:pPr>
        <w:ind w:firstLine="482"/>
        <w:rPr>
          <w:rFonts w:hint="eastAsia"/>
          <w:b/>
          <w:bCs/>
        </w:rPr>
      </w:pPr>
      <w:r>
        <w:rPr>
          <w:rFonts w:hint="eastAsia"/>
          <w:b/>
          <w:bCs/>
        </w:rPr>
        <w:t>二、巡考职责</w:t>
      </w:r>
    </w:p>
    <w:p>
      <w:pPr>
        <w:ind w:firstLine="480"/>
        <w:rPr>
          <w:rFonts w:hint="eastAsia"/>
        </w:rPr>
      </w:pPr>
      <w:r>
        <w:rPr>
          <w:rFonts w:hint="eastAsia"/>
        </w:rPr>
        <w:t>为规范和保证学生考试工作的顺利进行，及时发现问题和解决问题，学校对考试实行考试巡视制度，规定在各学期期末考试期间实行校、院两级巡考。校级巡考人员由学校有关领导、教务处的工作人员组成，院级巡考员由各学院主管教学领导和教学管理人员组成。巡考人员职责如下：</w:t>
      </w:r>
    </w:p>
    <w:p>
      <w:pPr>
        <w:ind w:firstLine="480"/>
        <w:rPr>
          <w:rFonts w:hint="eastAsia"/>
        </w:rPr>
      </w:pPr>
      <w:r>
        <w:rPr>
          <w:rFonts w:hint="eastAsia"/>
        </w:rPr>
        <w:t>（一）巡考时间为开考前15分钟至考试结束。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（二）巡考人员应在考试开始前重点巡视各考场的考前准备工作，包括监考人员是否及时到位、考试清场是否彻底、</w:t>
      </w:r>
      <w:bookmarkStart w:id="0" w:name="_GoBack"/>
      <w:bookmarkEnd w:id="0"/>
      <w:r>
        <w:rPr>
          <w:rFonts w:hint="eastAsia"/>
        </w:rPr>
        <w:t>学生是否按规定就座等。对考试准备不规范的考场，巡考人员应督促监考人员及时改正。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（三）在考试开始后，巡考人员应重点巡视考场纪律，如有监考人员迟到、缺席等情况，应及时协助处理，并与教务处联系。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（四）考试过程中，如有违纪、作弊学生，巡考人员要认真核实学生违纪、作弊情况，督促监考人员和学生在《考场登记表》上签字后，及时通知教务处并落实监考人员将学生作弊材料及时送交教务处。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（五）考试结束后，巡考人员应按要求认真填写《巡考记录表》，并送交教务处。</w:t>
      </w:r>
    </w:p>
    <w:p>
      <w:pPr>
        <w:ind w:firstLine="482"/>
        <w:rPr>
          <w:rFonts w:hint="eastAsia"/>
          <w:b/>
          <w:bCs/>
        </w:rPr>
      </w:pPr>
      <w:r>
        <w:rPr>
          <w:rFonts w:hint="eastAsia"/>
          <w:b/>
          <w:bCs/>
        </w:rPr>
        <w:t>三、考场须知</w:t>
      </w:r>
    </w:p>
    <w:p>
      <w:pPr>
        <w:ind w:firstLine="480"/>
      </w:pPr>
      <w:r>
        <w:rPr>
          <w:rFonts w:hint="eastAsia"/>
        </w:rPr>
        <w:t>（一）</w:t>
      </w:r>
      <w:r>
        <w:rPr>
          <w:rFonts w:hint="eastAsia"/>
          <w:lang w:eastAsia="zh-CN"/>
        </w:rPr>
        <w:t>学生</w:t>
      </w:r>
      <w:r>
        <w:t>应提前10分钟进入考场，考试开始15分钟后不得再进入考场，并以旷考处理；开考30分钟内，考生不得离开考场。</w:t>
      </w:r>
    </w:p>
    <w:p>
      <w:pPr>
        <w:ind w:firstLine="480"/>
      </w:pPr>
      <w:r>
        <w:rPr>
          <w:rFonts w:hint="eastAsia"/>
        </w:rPr>
        <w:t>（二）</w:t>
      </w:r>
      <w:r>
        <w:t>考生进入考场后必须服从监考教师调动，按指定位置就座。凡不按规定就座且不服从监考人员指挥的考生，一律取消本次考试资格。</w:t>
      </w:r>
    </w:p>
    <w:p>
      <w:pPr>
        <w:ind w:firstLine="480"/>
      </w:pPr>
      <w:r>
        <w:rPr>
          <w:rFonts w:hint="eastAsia"/>
        </w:rPr>
        <w:t>（三）</w:t>
      </w:r>
      <w:r>
        <w:t>考生入座后应将</w:t>
      </w:r>
      <w:r>
        <w:rPr>
          <w:rFonts w:hint="eastAsia"/>
        </w:rPr>
        <w:t>校内一卡通</w:t>
      </w:r>
      <w:r>
        <w:rPr>
          <w:rFonts w:hint="eastAsia"/>
          <w:lang w:eastAsia="zh-CN"/>
        </w:rPr>
        <w:t>、</w:t>
      </w:r>
      <w:r>
        <w:rPr>
          <w:rFonts w:hint="eastAsia"/>
        </w:rPr>
        <w:t>学生证</w:t>
      </w:r>
      <w:r>
        <w:rPr>
          <w:rFonts w:hint="eastAsia"/>
          <w:lang w:eastAsia="zh-CN"/>
        </w:rPr>
        <w:t>或身份证</w:t>
      </w:r>
      <w:r>
        <w:t>放于桌面左上角，以备检查，没有</w:t>
      </w:r>
      <w:r>
        <w:rPr>
          <w:rFonts w:hint="eastAsia"/>
        </w:rPr>
        <w:t>校内一卡通及学生证</w:t>
      </w:r>
      <w:r>
        <w:rPr>
          <w:rFonts w:hint="eastAsia"/>
          <w:lang w:eastAsia="zh-CN"/>
        </w:rPr>
        <w:t>或身份证</w:t>
      </w:r>
      <w:r>
        <w:t>的考生不准参加考试，该门课程按旷考处理。</w:t>
      </w:r>
    </w:p>
    <w:p>
      <w:pPr>
        <w:ind w:firstLine="480"/>
      </w:pPr>
      <w:r>
        <w:rPr>
          <w:rFonts w:hint="eastAsia"/>
        </w:rPr>
        <w:t>（四）</w:t>
      </w:r>
      <w:r>
        <w:t>闭卷考试时，考生除带必要的考试用品外，不准将书、笔记本及自备草稿纸等带入考场，一经发现，按考试违纪处理。</w:t>
      </w:r>
    </w:p>
    <w:p>
      <w:pPr>
        <w:ind w:firstLine="480"/>
      </w:pPr>
      <w:r>
        <w:rPr>
          <w:rFonts w:hint="eastAsia"/>
        </w:rPr>
        <w:t>（五）</w:t>
      </w:r>
      <w:r>
        <w:t>考生不得携带手机</w:t>
      </w:r>
      <w:r>
        <w:rPr>
          <w:rFonts w:hint="eastAsia"/>
        </w:rPr>
        <w:t>、电子辞典等电子通讯（有记忆功能）工具</w:t>
      </w:r>
      <w:r>
        <w:t>进入考场。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（六）</w:t>
      </w:r>
      <w:r>
        <w:t>学生拿到试卷后，应认真</w:t>
      </w:r>
      <w:r>
        <w:rPr>
          <w:rFonts w:hint="eastAsia"/>
        </w:rPr>
        <w:t>核对试卷是否有缺页、漏印现象，并认真</w:t>
      </w:r>
      <w:r>
        <w:t>填写姓名、</w:t>
      </w:r>
      <w:r>
        <w:rPr>
          <w:rFonts w:hint="eastAsia"/>
        </w:rPr>
        <w:t>学院</w:t>
      </w:r>
      <w:r>
        <w:t>、专业和班级、学号，答题要做到字迹清楚，卷面整洁。</w:t>
      </w:r>
    </w:p>
    <w:p>
      <w:pPr>
        <w:ind w:firstLine="480"/>
      </w:pPr>
      <w:r>
        <w:rPr>
          <w:rFonts w:hint="eastAsia"/>
        </w:rPr>
        <w:t>（七）</w:t>
      </w:r>
      <w:r>
        <w:t>考试时，考生应将已经写好的试卷有答案的一面朝下放置。</w:t>
      </w:r>
    </w:p>
    <w:p>
      <w:pPr>
        <w:ind w:firstLine="480"/>
      </w:pPr>
      <w:r>
        <w:rPr>
          <w:rFonts w:hint="eastAsia"/>
        </w:rPr>
        <w:t>（八）</w:t>
      </w:r>
      <w:r>
        <w:t>凡将与考试课程内容有关的书籍、笔记</w:t>
      </w:r>
      <w:r>
        <w:rPr>
          <w:rFonts w:hint="eastAsia"/>
        </w:rPr>
        <w:t>、</w:t>
      </w:r>
      <w:r>
        <w:t>纸条等</w:t>
      </w:r>
      <w:r>
        <w:rPr>
          <w:rFonts w:hint="eastAsia"/>
        </w:rPr>
        <w:t>藏匿</w:t>
      </w:r>
      <w:r>
        <w:t>于试卷下或偷看、传递纸条、交换试卷、请他人代答或为他人代答试卷</w:t>
      </w:r>
      <w:r>
        <w:rPr>
          <w:rFonts w:hint="eastAsia"/>
        </w:rPr>
        <w:t>、</w:t>
      </w:r>
      <w:r>
        <w:t>以及任何其它方式传播与考试内容相关信息者，均视为考试作弊。</w:t>
      </w:r>
    </w:p>
    <w:p>
      <w:pPr>
        <w:ind w:firstLine="480"/>
      </w:pPr>
      <w:r>
        <w:rPr>
          <w:rFonts w:hint="eastAsia"/>
        </w:rPr>
        <w:t>（九）</w:t>
      </w:r>
      <w:r>
        <w:t>考试期间应保持肃静，不准交谈，如试题有印刷不清之处，考生可举手示意，询问监考教师。</w:t>
      </w:r>
    </w:p>
    <w:p>
      <w:pPr>
        <w:ind w:firstLine="480"/>
      </w:pPr>
      <w:r>
        <w:rPr>
          <w:rFonts w:hint="eastAsia"/>
        </w:rPr>
        <w:t>（十）</w:t>
      </w:r>
      <w:r>
        <w:t>考生若中途离开考场必须交卷并视同考试完毕，交卷后不得再次返回考场答卷</w:t>
      </w:r>
      <w:r>
        <w:rPr>
          <w:rFonts w:hint="eastAsia"/>
        </w:rPr>
        <w:t>；</w:t>
      </w:r>
      <w:r>
        <w:t>遇有特殊情况，经监考教师批准并采取相应措施后方可离开考场。</w:t>
      </w:r>
    </w:p>
    <w:p>
      <w:pPr>
        <w:ind w:firstLine="480"/>
      </w:pPr>
      <w:r>
        <w:rPr>
          <w:rFonts w:hint="eastAsia"/>
        </w:rPr>
        <w:t>（十一）</w:t>
      </w:r>
      <w:r>
        <w:t>考生在考试结束，听到监考教师停止答卷的指令后，应停止答卷，待监考教师收卷并清点无误后立即离开考场，不得在考场逗留</w:t>
      </w:r>
      <w:r>
        <w:rPr>
          <w:rFonts w:hint="eastAsia"/>
        </w:rPr>
        <w:t>、</w:t>
      </w:r>
      <w:r>
        <w:t>说话或妨碍监考教师收卷。对不按时交卷的考生，</w:t>
      </w:r>
      <w:r>
        <w:rPr>
          <w:rFonts w:hint="eastAsia"/>
          <w:lang w:eastAsia="zh-CN"/>
        </w:rPr>
        <w:t>按违反考场纪律论处</w:t>
      </w:r>
      <w:r>
        <w:t>，该课程成绩以零分记载。</w:t>
      </w:r>
    </w:p>
    <w:p>
      <w:pPr>
        <w:ind w:firstLine="480"/>
      </w:pPr>
      <w:r>
        <w:rPr>
          <w:rFonts w:hint="eastAsia"/>
        </w:rPr>
        <w:t>（十二）除特殊情况外，</w:t>
      </w:r>
      <w:r>
        <w:t>考生提前交卷后，应立即退出考场，不得在考场附近逗留、议论，以免影响其</w:t>
      </w:r>
      <w:r>
        <w:rPr>
          <w:rFonts w:hint="eastAsia"/>
        </w:rPr>
        <w:t>他</w:t>
      </w:r>
      <w:r>
        <w:t>考生考试。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（十三）</w:t>
      </w:r>
      <w:r>
        <w:t>如发现</w:t>
      </w:r>
      <w:r>
        <w:rPr>
          <w:rFonts w:hint="eastAsia"/>
        </w:rPr>
        <w:t>违纪</w:t>
      </w:r>
      <w:r>
        <w:t>作弊现象，当事者应服从监考教师的处理，并在《考场</w:t>
      </w:r>
      <w:r>
        <w:rPr>
          <w:rFonts w:hint="eastAsia"/>
        </w:rPr>
        <w:t>登记表</w:t>
      </w:r>
      <w:r>
        <w:t>》中违纪栏内签字；有不同意见时，不得与监考教师争执，可将意见反映到所在</w:t>
      </w:r>
      <w:r>
        <w:rPr>
          <w:rFonts w:hint="eastAsia"/>
        </w:rPr>
        <w:t>学</w:t>
      </w:r>
      <w:r>
        <w:t>院，</w:t>
      </w:r>
      <w:r>
        <w:rPr>
          <w:rFonts w:hint="eastAsia"/>
        </w:rPr>
        <w:t>等待</w:t>
      </w:r>
      <w:r>
        <w:t>处理</w:t>
      </w:r>
      <w:r>
        <w:rPr>
          <w:rFonts w:hint="eastAsia"/>
        </w:rPr>
        <w:t>意见</w:t>
      </w:r>
      <w: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0BBC"/>
    <w:rsid w:val="4B992554"/>
    <w:rsid w:val="735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0" w:beforeAutospacing="0" w:after="0" w:afterAutospacing="0" w:line="440" w:lineRule="exact"/>
      <w:ind w:firstLine="0" w:firstLineChars="0"/>
      <w:jc w:val="center"/>
      <w:outlineLvl w:val="0"/>
    </w:pPr>
    <w:rPr>
      <w:rFonts w:eastAsia="楷体"/>
      <w:kern w:val="44"/>
      <w:sz w:val="2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50" w:beforeLines="50" w:after="50" w:afterLines="50" w:line="400" w:lineRule="exact"/>
      <w:ind w:firstLine="0" w:firstLineChars="0"/>
      <w:jc w:val="center"/>
      <w:outlineLvl w:val="1"/>
    </w:pPr>
    <w:rPr>
      <w:rFonts w:ascii="Arial" w:hAnsi="Arial" w:eastAsia="楷体"/>
      <w:b/>
      <w:bCs/>
      <w:sz w:val="36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2019-06-21T09:46:00Z</dcterms:created>
  <dc:creator>关祥毅</dc:creator>
  <cp:lastModifiedBy>关祥毅</cp:lastModifiedBy>
  <dcterms:modified xsi:type="dcterms:W3CDTF">2019-06-22T00:06:33Z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